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3572DE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3572D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3572D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3572DE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3572DE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EE6341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72128B">
        <w:trPr>
          <w:tblHeader/>
        </w:trPr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EE6341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72128B">
        <w:trPr>
          <w:tblHeader/>
        </w:trPr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</w:t>
            </w:r>
            <w:r w:rsidR="00EE63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EE634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EE6341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EE6341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F930D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๒.๓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กลยุทธ์ที่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เสริมสร้างเอกภาพในสังคมไทยด้วยคุณธรรม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24E18" w:rsidRPr="002E4FA1" w:rsidTr="003F4507">
        <w:tc>
          <w:tcPr>
            <w:tcW w:w="2830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๒.๓.๑ โครงการพัฒนาศักยภาพบุคลากร </w:t>
            </w:r>
            <w:proofErr w:type="spellStart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กศน</w:t>
            </w:r>
            <w:proofErr w:type="spellEnd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. อำเภอหนองไผ่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</w:t>
            </w:r>
          </w:p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</w:rPr>
            </w:pPr>
          </w:p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</w:rPr>
            </w:pPr>
          </w:p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-เพื่อส่งเสริมพัฒนาศักยภาพการปฏิบัติงานของบุคลากรให้มีประสิทธิภาพ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1521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proofErr w:type="spellStart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กศน</w:t>
            </w:r>
            <w:proofErr w:type="spellEnd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. อำเภอ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หนองไผ่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๓๖  คน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 ร้อยละ ๘๐ของบุคลากรได้รับการส่งเสริมและพัฒนา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๔๐,๐๐๐ –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3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642" w:type="dxa"/>
          </w:tcPr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24E18" w:rsidRPr="002E4FA1" w:rsidTr="003F4507">
        <w:tc>
          <w:tcPr>
            <w:tcW w:w="2830" w:type="dxa"/>
          </w:tcPr>
          <w:p w:rsidR="00724E18" w:rsidRPr="002E4FA1" w:rsidRDefault="002E4FA1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724E18"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๒.๓.๒ โครงการส่งเสริมพัฒนาแหล่งเรียนรู้ชุมชน/ภาคีเครือข่าย</w:t>
            </w:r>
          </w:p>
        </w:tc>
        <w:tc>
          <w:tcPr>
            <w:tcW w:w="1843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-เพื่อส่งเสริมและพัฒนาแหล่ง</w:t>
            </w:r>
            <w:proofErr w:type="spellStart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เรีย</w:t>
            </w:r>
            <w:proofErr w:type="spellEnd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รู้และภาคีเครือข่ายให้มีส่วนร่วมในการดำเนินงาน</w:t>
            </w:r>
          </w:p>
        </w:tc>
        <w:tc>
          <w:tcPr>
            <w:tcW w:w="1134" w:type="dxa"/>
          </w:tcPr>
          <w:p w:rsidR="00724E18" w:rsidRPr="002E4FA1" w:rsidRDefault="0072128B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๔๒ แห่ง</w:t>
            </w:r>
          </w:p>
        </w:tc>
        <w:tc>
          <w:tcPr>
            <w:tcW w:w="1560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-ร้อยละ๘๐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ของแหล่งเรียนรู้และเครือข่ายมีส่วนร่วมจัด</w:t>
            </w:r>
            <w:r w:rsidR="00406A6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การศึกษา</w:t>
            </w:r>
          </w:p>
        </w:tc>
        <w:tc>
          <w:tcPr>
            <w:tcW w:w="1417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3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642" w:type="dxa"/>
          </w:tcPr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2128B" w:rsidRPr="002E4FA1" w:rsidTr="003F4507">
        <w:tc>
          <w:tcPr>
            <w:tcW w:w="2830" w:type="dxa"/>
          </w:tcPr>
          <w:p w:rsidR="0072128B" w:rsidRPr="002E4FA1" w:rsidRDefault="002E4FA1" w:rsidP="0072128B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๒.๓.๓ </w:t>
            </w:r>
            <w:r w:rsidR="0072128B" w:rsidRPr="002E4FA1">
              <w:rPr>
                <w:rFonts w:ascii="TH SarabunIT๙" w:eastAsia="Calibri" w:hAnsi="TH SarabunIT๙" w:cs="TH SarabunIT๙"/>
                <w:sz w:val="28"/>
                <w:cs/>
              </w:rPr>
              <w:t>โครงการเยี่ยมเครือข่ายสภาวัฒนธรรม</w:t>
            </w:r>
          </w:p>
          <w:p w:rsidR="0072128B" w:rsidRPr="002E4FA1" w:rsidRDefault="0072128B" w:rsidP="0072128B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72128B" w:rsidRPr="002E4FA1" w:rsidRDefault="0072128B" w:rsidP="0072128B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เพื่อเสริมสร้างและพัฒนาเครือข่ายทางศาสนา  ศิลปะและวัฒนธรรม</w:t>
            </w:r>
          </w:p>
        </w:tc>
        <w:tc>
          <w:tcPr>
            <w:tcW w:w="1134" w:type="dxa"/>
          </w:tcPr>
          <w:p w:rsidR="0072128B" w:rsidRPr="002E4FA1" w:rsidRDefault="0072128B" w:rsidP="0072128B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72128B" w:rsidRPr="00515211" w:rsidRDefault="0072128B" w:rsidP="00515211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จำนวนสมาชิกสภาวัฒนธรรมที่ไปร่วมการเยี่ยมเครือข่ายสภาวัฒนธรรม จำนวน          ๕</w:t>
            </w:r>
            <w:r w:rsidR="00515211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๐</w:t>
            </w:r>
            <w:r w:rsidRPr="002E4FA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คน</w:t>
            </w:r>
            <w:r w:rsidRPr="002E4FA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72128B" w:rsidRPr="002E4FA1" w:rsidRDefault="0072128B" w:rsidP="00515211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สมาชิกสภาวัฒนธรรมได้สร้างสัมพันธ์ ขยายเครือข่าย  พัฒนาศักยภาพขององค์กรให้สามารถปฏิบัติงานตามหน้าที่ได้อย่างภาคภูมิใจ</w:t>
            </w:r>
          </w:p>
        </w:tc>
        <w:tc>
          <w:tcPr>
            <w:tcW w:w="1417" w:type="dxa"/>
          </w:tcPr>
          <w:p w:rsidR="0072128B" w:rsidRPr="002E4FA1" w:rsidRDefault="00515211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๑๕,๐๐๐</w:t>
            </w:r>
          </w:p>
        </w:tc>
        <w:tc>
          <w:tcPr>
            <w:tcW w:w="992" w:type="dxa"/>
          </w:tcPr>
          <w:p w:rsidR="0072128B" w:rsidRPr="002E4FA1" w:rsidRDefault="0072128B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72128B" w:rsidRPr="002E4FA1" w:rsidRDefault="0072128B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2128B" w:rsidRPr="002E4FA1" w:rsidRDefault="0072128B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128B" w:rsidRPr="002E4FA1" w:rsidRDefault="0072128B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642" w:type="dxa"/>
          </w:tcPr>
          <w:p w:rsidR="0072128B" w:rsidRPr="002E4FA1" w:rsidRDefault="0072128B" w:rsidP="0072128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06A67" w:rsidRPr="00406A67" w:rsidTr="003F4507">
        <w:tc>
          <w:tcPr>
            <w:tcW w:w="2830" w:type="dxa"/>
          </w:tcPr>
          <w:p w:rsidR="00406A67" w:rsidRPr="00406A67" w:rsidRDefault="00406A67" w:rsidP="00406A67">
            <w:pPr>
              <w:tabs>
                <w:tab w:val="left" w:pos="0"/>
              </w:tabs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06A67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๕๕,๐๐๐</w:t>
            </w:r>
          </w:p>
        </w:tc>
        <w:tc>
          <w:tcPr>
            <w:tcW w:w="992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2" w:type="dxa"/>
          </w:tcPr>
          <w:p w:rsidR="00406A67" w:rsidRPr="00406A67" w:rsidRDefault="00406A67" w:rsidP="00406A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Pr="00F930D7" w:rsidRDefault="00087D7E" w:rsidP="00B114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F930D7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77E42"/>
    <w:rsid w:val="00087D7E"/>
    <w:rsid w:val="000B5A37"/>
    <w:rsid w:val="001A434E"/>
    <w:rsid w:val="002E4FA1"/>
    <w:rsid w:val="003572DE"/>
    <w:rsid w:val="00406A67"/>
    <w:rsid w:val="004507B3"/>
    <w:rsid w:val="00515211"/>
    <w:rsid w:val="005153CB"/>
    <w:rsid w:val="00634E70"/>
    <w:rsid w:val="00710B92"/>
    <w:rsid w:val="0072128B"/>
    <w:rsid w:val="00724E18"/>
    <w:rsid w:val="007408E5"/>
    <w:rsid w:val="007F5336"/>
    <w:rsid w:val="00A87127"/>
    <w:rsid w:val="00B11497"/>
    <w:rsid w:val="00B94BAF"/>
    <w:rsid w:val="00DA72A2"/>
    <w:rsid w:val="00DE7122"/>
    <w:rsid w:val="00E00865"/>
    <w:rsid w:val="00EE6341"/>
    <w:rsid w:val="00F930D7"/>
    <w:rsid w:val="00FB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  <w:style w:type="paragraph" w:styleId="a8">
    <w:name w:val="No Spacing"/>
    <w:uiPriority w:val="1"/>
    <w:qFormat/>
    <w:rsid w:val="00724E18"/>
    <w:pPr>
      <w:spacing w:after="0" w:line="240" w:lineRule="auto"/>
    </w:pPr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cp:lastPrinted>2018-12-25T09:55:00Z</cp:lastPrinted>
  <dcterms:created xsi:type="dcterms:W3CDTF">2018-12-24T06:07:00Z</dcterms:created>
  <dcterms:modified xsi:type="dcterms:W3CDTF">2019-10-28T08:47:00Z</dcterms:modified>
</cp:coreProperties>
</file>